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9" w:rsidRDefault="00F73579" w:rsidP="00F735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u w:val="single"/>
        </w:rPr>
      </w:pPr>
      <w:r w:rsidRPr="00F73579">
        <w:rPr>
          <w:rFonts w:asciiTheme="majorHAnsi" w:eastAsia="Times New Roman" w:hAnsiTheme="majorHAnsi" w:cs="Times New Roman"/>
          <w:b/>
          <w:bCs/>
          <w:color w:val="000000"/>
          <w:kern w:val="36"/>
          <w:u w:val="single"/>
        </w:rPr>
        <w:t>New York (City of Freeport) Non-Auto Secondhand Dealer Surety Bond</w:t>
      </w:r>
    </w:p>
    <w:p w:rsidR="00F73579" w:rsidRDefault="00F73579" w:rsidP="00F73579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You need to be licensed if you plan to sell secondhand a</w:t>
      </w:r>
      <w:r>
        <w:rPr>
          <w:rFonts w:ascii="Verdana" w:hAnsi="Verdana"/>
          <w:color w:val="000000"/>
          <w:sz w:val="17"/>
          <w:szCs w:val="17"/>
        </w:rPr>
        <w:t>rticles in city of Freeport</w:t>
      </w:r>
      <w:r>
        <w:rPr>
          <w:rFonts w:ascii="Verdana" w:hAnsi="Verdana"/>
          <w:color w:val="000000"/>
          <w:sz w:val="17"/>
          <w:szCs w:val="17"/>
        </w:rPr>
        <w:t>. You will have to</w:t>
      </w:r>
      <w:r>
        <w:rPr>
          <w:rFonts w:ascii="Verdana" w:hAnsi="Verdana"/>
          <w:color w:val="000000"/>
          <w:sz w:val="17"/>
          <w:szCs w:val="17"/>
        </w:rPr>
        <w:t xml:space="preserve"> obtain a City of Freeport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Second Hand Dealer Surety Bond in order to obtain this license.</w:t>
      </w:r>
    </w:p>
    <w:p w:rsidR="00F73579" w:rsidRPr="00F73579" w:rsidRDefault="00F73579" w:rsidP="00F735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u w:val="single"/>
        </w:rPr>
      </w:pPr>
    </w:p>
    <w:p w:rsidR="00B33D7D" w:rsidRDefault="00B33D7D"/>
    <w:sectPr w:rsidR="00B3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9"/>
    <w:rsid w:val="00B33D7D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602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2012-04-30T15:27:00Z</dcterms:created>
  <dcterms:modified xsi:type="dcterms:W3CDTF">2012-04-30T15:30:00Z</dcterms:modified>
</cp:coreProperties>
</file>