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40" w:rsidRPr="00D17EE7" w:rsidRDefault="00F9569F" w:rsidP="00F9569F">
      <w:pPr>
        <w:jc w:val="center"/>
        <w:rPr>
          <w:rFonts w:ascii="Verdana" w:hAnsi="Verdana"/>
          <w:b/>
          <w:color w:val="000000"/>
          <w:sz w:val="17"/>
          <w:szCs w:val="17"/>
          <w:u w:val="single"/>
        </w:rPr>
      </w:pPr>
      <w:r w:rsidRPr="00D17EE7">
        <w:rPr>
          <w:rFonts w:ascii="Verdana" w:hAnsi="Verdana"/>
          <w:b/>
          <w:color w:val="000000"/>
          <w:sz w:val="17"/>
          <w:szCs w:val="17"/>
          <w:u w:val="single"/>
        </w:rPr>
        <w:t>NEW YORK CITY FOR-HIRE VEHICLE BASE ST</w:t>
      </w:r>
      <w:r w:rsidR="00D17EE7" w:rsidRPr="00D17EE7">
        <w:rPr>
          <w:rFonts w:ascii="Verdana" w:hAnsi="Verdana"/>
          <w:b/>
          <w:color w:val="000000"/>
          <w:sz w:val="17"/>
          <w:szCs w:val="17"/>
          <w:u w:val="single"/>
        </w:rPr>
        <w:t>ATION LICENSE SURETY BOND</w:t>
      </w:r>
    </w:p>
    <w:p w:rsidR="00482B88" w:rsidRPr="00482B88" w:rsidRDefault="00C60D40" w:rsidP="00482B88">
      <w:pPr>
        <w:rPr>
          <w:rFonts w:cstheme="minorHAnsi"/>
        </w:rPr>
      </w:pPr>
      <w:r w:rsidRPr="00811F6B">
        <w:rPr>
          <w:rFonts w:cstheme="minorHAnsi"/>
          <w:color w:val="000000"/>
        </w:rPr>
        <w:t>This bond is required by the New York City Taxi and Limousine Commission.</w:t>
      </w:r>
      <w:r w:rsidR="00482B88">
        <w:rPr>
          <w:rFonts w:cstheme="minorHAnsi"/>
          <w:color w:val="000000"/>
        </w:rPr>
        <w:t xml:space="preserve"> </w:t>
      </w:r>
      <w:r w:rsidR="00482B88" w:rsidRPr="00482B88">
        <w:rPr>
          <w:rFonts w:cstheme="minorHAnsi"/>
        </w:rPr>
        <w:t>To operate as a New York City Taxi &amp; Limousine Commission For-Hire Vehicle Base Station you need a license.  One condition of this license is a $5,000 surety bond.</w:t>
      </w:r>
    </w:p>
    <w:p w:rsidR="00C60D40" w:rsidRPr="00811F6B" w:rsidRDefault="00C60D40" w:rsidP="00F9569F">
      <w:pPr>
        <w:rPr>
          <w:rFonts w:cstheme="minorHAnsi"/>
          <w:color w:val="000000"/>
        </w:rPr>
      </w:pPr>
      <w:bookmarkStart w:id="0" w:name="_GoBack"/>
      <w:bookmarkEnd w:id="0"/>
      <w:r w:rsidRPr="00811F6B">
        <w:rPr>
          <w:rFonts w:cstheme="minorHAnsi"/>
          <w:color w:val="000000"/>
        </w:rPr>
        <w:t xml:space="preserve">License bonds are usually required by a governmental entity and guarantee that the Principal will conduct business in accordance with the privilege granted by a particular license, and that they will comply with the governmental ordinances. </w:t>
      </w:r>
      <w:r w:rsidR="00F9569F" w:rsidRPr="00811F6B">
        <w:rPr>
          <w:rFonts w:cstheme="minorHAnsi"/>
          <w:color w:val="000000"/>
        </w:rPr>
        <w:t>Ultimately, they protect the public from incompetence and hold the governmental entity harmless.</w:t>
      </w:r>
    </w:p>
    <w:p w:rsidR="00C60D40" w:rsidRDefault="00C60D40">
      <w:pPr>
        <w:rPr>
          <w:rFonts w:ascii="Verdana" w:hAnsi="Verdana"/>
          <w:color w:val="000000"/>
          <w:sz w:val="17"/>
          <w:szCs w:val="17"/>
        </w:rPr>
      </w:pPr>
    </w:p>
    <w:sectPr w:rsidR="00C6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0"/>
    <w:rsid w:val="00482B88"/>
    <w:rsid w:val="00811F6B"/>
    <w:rsid w:val="00C60D40"/>
    <w:rsid w:val="00D17EE7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2</cp:revision>
  <dcterms:created xsi:type="dcterms:W3CDTF">2012-04-03T17:00:00Z</dcterms:created>
  <dcterms:modified xsi:type="dcterms:W3CDTF">2012-04-03T17:00:00Z</dcterms:modified>
</cp:coreProperties>
</file>